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A46B47" w:rsidRPr="00A46B47">
        <w:rPr>
          <w:rFonts w:eastAsia="Arial"/>
          <w:b/>
          <w:kern w:val="3"/>
          <w:sz w:val="24"/>
          <w:szCs w:val="24"/>
          <w:lang w:eastAsia="zh-CN"/>
        </w:rPr>
        <w:t>ул.Кулахметова</w:t>
      </w:r>
      <w:proofErr w:type="spellEnd"/>
      <w:r w:rsidR="00A46B47" w:rsidRPr="00A46B47">
        <w:rPr>
          <w:rFonts w:eastAsia="Arial"/>
          <w:b/>
          <w:kern w:val="3"/>
          <w:sz w:val="24"/>
          <w:szCs w:val="24"/>
          <w:lang w:eastAsia="zh-CN"/>
        </w:rPr>
        <w:t>, д.3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A46B47" w:rsidRPr="00A46B47" w:rsidRDefault="0010435B" w:rsidP="00A46B47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C1F6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A46B47" w:rsidRPr="00A46B47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46B47" w:rsidRPr="00A46B47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Default="00A46B47" w:rsidP="00A46B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 w:rsidRPr="00A46B47">
        <w:rPr>
          <w:b/>
          <w:color w:val="000000"/>
          <w:kern w:val="3"/>
          <w:sz w:val="24"/>
          <w:szCs w:val="24"/>
          <w:lang w:eastAsia="zh-CN" w:bidi="hi-IN"/>
        </w:rPr>
        <w:t>28 400 000,00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A46B47">
        <w:rPr>
          <w:b/>
          <w:bCs/>
          <w:color w:val="000000"/>
          <w:kern w:val="3"/>
          <w:sz w:val="24"/>
          <w:szCs w:val="24"/>
          <w:lang w:eastAsia="zh-CN" w:bidi="hi-IN"/>
        </w:rPr>
        <w:t>570 000,00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A46B47">
        <w:rPr>
          <w:b/>
          <w:bCs/>
          <w:color w:val="000000"/>
          <w:kern w:val="3"/>
          <w:sz w:val="24"/>
          <w:szCs w:val="24"/>
          <w:lang w:eastAsia="zh-CN" w:bidi="hi-IN"/>
        </w:rPr>
        <w:t>426 000,00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1F68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46B47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C870D2-CCDC-47DE-9BED-C9610550D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9B348-32AD-4597-9DF1-BB4F432CA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2024-06-18T13:03:00Z</dcterms:created>
  <dcterms:modified xsi:type="dcterms:W3CDTF">2024-07-01T10:55:00Z</dcterms:modified>
</cp:coreProperties>
</file>